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7448DD" w:rsidP="007448DD">
      <w:pPr>
        <w:pStyle w:val="a3"/>
        <w:spacing w:line="400" w:lineRule="exact"/>
        <w:ind w:leftChars="0" w:left="0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珊瑚礁生態保育</w:t>
      </w:r>
      <w:proofErr w:type="gramStart"/>
      <w:r>
        <w:rPr>
          <w:rFonts w:ascii="Times New Roman" w:eastAsia="標楷體" w:hAnsi="標楷體" w:cs="Times New Roman" w:hint="eastAsia"/>
          <w:b/>
          <w:sz w:val="32"/>
          <w:szCs w:val="32"/>
        </w:rPr>
        <w:t>週</w:t>
      </w:r>
      <w:proofErr w:type="gramEnd"/>
      <w:r>
        <w:rPr>
          <w:rFonts w:ascii="Times New Roman" w:eastAsia="標楷體" w:hAnsi="標楷體" w:cs="Times New Roman" w:hint="eastAsia"/>
          <w:b/>
          <w:sz w:val="32"/>
          <w:szCs w:val="32"/>
        </w:rPr>
        <w:t>系列活動表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167"/>
        <w:gridCol w:w="2131"/>
        <w:gridCol w:w="2131"/>
      </w:tblGrid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活動主題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27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-</w:t>
            </w:r>
          </w:p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24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shd w:val="clear" w:color="auto" w:fill="FFFFFF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盟海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減塑共生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  <w:shd w:val="clear" w:color="auto" w:fill="FFFFFF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生態攝影展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墾丁國家公園管理處遊客中心特別展覽區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27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8:30-16:00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「愛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海減塑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與海共生」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海洋科普講座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墾丁國家公園管理處遊客中心大簡報室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邀請海洋專家就海洋環境議題以深入淺出的方式與大家分享</w:t>
            </w:r>
          </w:p>
        </w:tc>
      </w:tr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27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12:00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野望影展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「鯊魚甜心」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墾丁國家公園管理處遊客中心視聽室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27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17:00-18:30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琴韻江湖 河海共生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海洋音樂會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大灣遊憩區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+mj-cs" w:hint="eastAsia"/>
                <w:color w:val="000000"/>
                <w:kern w:val="24"/>
                <w:sz w:val="28"/>
                <w:szCs w:val="28"/>
              </w:rPr>
              <w:t>采風國樂團</w:t>
            </w:r>
          </w:p>
        </w:tc>
      </w:tr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4月15-18日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﹔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5月25-28日</w:t>
            </w:r>
          </w:p>
          <w:p w:rsidR="007448DD" w:rsidRDefault="007448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5月15-18日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夜間珊瑚產卵監測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D" w:rsidRDefault="007448DD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園區海域</w:t>
            </w:r>
          </w:p>
          <w:p w:rsidR="007448DD" w:rsidRDefault="007448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由同仁與志工進行調查</w:t>
            </w:r>
          </w:p>
        </w:tc>
      </w:tr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28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8:30-12:00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潛水淨海及海岸淨灘活動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園區海域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保育志工協助進行淨海淨灘，清除垃圾</w:t>
            </w:r>
          </w:p>
        </w:tc>
      </w:tr>
      <w:tr w:rsidR="007448DD" w:rsidTr="00744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27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-</w:t>
            </w:r>
          </w:p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31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墾丁國家公園管理處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年委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辦成果發表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D" w:rsidRDefault="007448DD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</w:tbl>
    <w:p w:rsidR="007448DD" w:rsidRDefault="007448DD" w:rsidP="007448DD">
      <w:pPr>
        <w:rPr>
          <w:rFonts w:ascii="Times New Roman" w:eastAsia="標楷體" w:hAnsi="Times New Roman" w:cs="Times New Roman"/>
          <w:sz w:val="32"/>
          <w:szCs w:val="32"/>
        </w:rPr>
      </w:pPr>
    </w:p>
    <w:p w:rsidR="007448DD" w:rsidRDefault="007448DD" w:rsidP="007448DD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主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活動流程</w:t>
      </w:r>
    </w:p>
    <w:p w:rsidR="007448DD" w:rsidRDefault="007448DD" w:rsidP="007448DD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sz w:val="32"/>
          <w:szCs w:val="32"/>
        </w:rPr>
        <w:t>4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>
        <w:rPr>
          <w:rFonts w:ascii="Times New Roman" w:eastAsia="標楷體" w:hAnsi="標楷體" w:cs="Times New Roman"/>
          <w:b/>
          <w:sz w:val="32"/>
          <w:szCs w:val="32"/>
        </w:rPr>
        <w:t>27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>
        <w:rPr>
          <w:rFonts w:ascii="Times New Roman" w:eastAsia="標楷體" w:hAnsi="標楷體" w:cs="Times New Roman"/>
          <w:b/>
          <w:sz w:val="32"/>
          <w:szCs w:val="32"/>
        </w:rPr>
        <w:t>(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星期六</w:t>
      </w:r>
      <w:r>
        <w:rPr>
          <w:rFonts w:ascii="Times New Roman" w:eastAsia="標楷體" w:hAnsi="標楷體" w:cs="Times New Roman"/>
          <w:b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海洋科普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講座及海洋音樂會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2465"/>
        <w:gridCol w:w="4081"/>
      </w:tblGrid>
      <w:tr w:rsidR="007448DD" w:rsidTr="007448D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活動項目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活動內容/主講人</w:t>
            </w:r>
          </w:p>
        </w:tc>
      </w:tr>
      <w:tr w:rsidR="007448DD" w:rsidTr="007448D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eastAsia="新細明體" w:cs="新細明體"/>
              </w:rPr>
            </w:pPr>
          </w:p>
        </w:tc>
      </w:tr>
      <w:tr w:rsidR="007448DD" w:rsidTr="007448D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09:00-9:30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開幕式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致詞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lastRenderedPageBreak/>
              <w:t>頒獎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團體照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邀請與會貴賓致詞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頒發績優解說志工及保育志工獎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項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全體大合照</w:t>
            </w:r>
          </w:p>
        </w:tc>
      </w:tr>
      <w:tr w:rsidR="007448DD" w:rsidTr="007448DD">
        <w:trPr>
          <w:trHeight w:val="113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9:30-10:10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28"/>
              </w:rPr>
              <w:t>珊瑚</w:t>
            </w:r>
            <w:r>
              <w:rPr>
                <w:rFonts w:ascii="新細明體" w:eastAsia="新細明體" w:hAnsi="新細明體" w:cs="+mn-cs" w:hint="eastAsia"/>
                <w:color w:val="000000"/>
                <w:kern w:val="24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28"/>
              </w:rPr>
              <w:t>你好嗎？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中央研究院生物多樣性研究中心湯森林副主任</w:t>
            </w:r>
          </w:p>
        </w:tc>
      </w:tr>
      <w:tr w:rsidR="007448DD" w:rsidTr="007448D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10:10-10:30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與會者交流意見，品嘗特色茶點</w:t>
            </w:r>
          </w:p>
        </w:tc>
      </w:tr>
      <w:tr w:rsidR="007448DD" w:rsidTr="007448D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10:30-11：10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海底嬌豔-八放珊瑚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FD45C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國立臺灣大學海洋研究所戴昌鳳教授</w:t>
            </w:r>
          </w:p>
        </w:tc>
      </w:tr>
      <w:tr w:rsidR="007448DD" w:rsidTr="007448D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11:10-11:50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28"/>
              </w:rPr>
              <w:t xml:space="preserve">聰明挑海鮮 </w:t>
            </w:r>
            <w:proofErr w:type="gramStart"/>
            <w:r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28"/>
              </w:rPr>
              <w:t>海洋更永續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國立海洋科技博物館廖運志</w:t>
            </w:r>
            <w:r w:rsidR="00B94207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助</w:t>
            </w:r>
            <w:bookmarkStart w:id="0" w:name="_GoBack"/>
            <w:bookmarkEnd w:id="0"/>
            <w:r w:rsidR="00FD45C4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理研究員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8DD" w:rsidTr="007448D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11:50-13：20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用餐休息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野望影展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:鯊魚甜心</w:t>
            </w:r>
          </w:p>
        </w:tc>
      </w:tr>
      <w:tr w:rsidR="007448DD" w:rsidTr="007448DD">
        <w:trPr>
          <w:trHeight w:val="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13:20-14:00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從珊瑚礁魚類和海龜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看海廢對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海洋生物的影響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國立海洋生物博物館陳德豪副館長</w:t>
            </w:r>
          </w:p>
        </w:tc>
      </w:tr>
      <w:tr w:rsidR="007448DD" w:rsidTr="007448DD">
        <w:trPr>
          <w:trHeight w:val="99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14:00-14:30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茶敘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與會者交流意見，品嘗特色茶點</w:t>
            </w:r>
          </w:p>
        </w:tc>
      </w:tr>
      <w:tr w:rsidR="007448DD" w:rsidTr="007448DD">
        <w:trPr>
          <w:trHeight w:val="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14:30-15:10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用垃圾數據守護一片藍海-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全球海廢公民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科學案例分享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荒野保護協會胡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申專員</w:t>
            </w:r>
          </w:p>
        </w:tc>
      </w:tr>
      <w:tr w:rsidR="007448DD" w:rsidTr="007448DD">
        <w:trPr>
          <w:trHeight w:val="69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15:10-15:50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color w:val="000000"/>
                <w:kern w:val="24"/>
                <w:sz w:val="28"/>
                <w:szCs w:val="28"/>
              </w:rPr>
              <w:t>看見潛水觀光業與珊瑚礁生態的共生共榮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中央研究院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生物多樣性研究中心鄭明修研究員</w:t>
            </w:r>
          </w:p>
        </w:tc>
      </w:tr>
      <w:tr w:rsidR="007448DD" w:rsidTr="007448DD">
        <w:trPr>
          <w:trHeight w:val="1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15:50-16:10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頒獎、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綜合座談及閉幕式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中華民國水中攝影協會攝影比賽頒獎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綜合座談及閉幕式</w:t>
            </w:r>
          </w:p>
        </w:tc>
      </w:tr>
      <w:tr w:rsidR="007448DD" w:rsidTr="007448DD">
        <w:trPr>
          <w:trHeight w:val="1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17:00-18:30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琴韻江湖 河海共生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」海洋音樂會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以樂聲與海連結，導引民眾關心海洋</w:t>
            </w:r>
          </w:p>
        </w:tc>
      </w:tr>
    </w:tbl>
    <w:p w:rsidR="007448DD" w:rsidRDefault="007448DD" w:rsidP="007448DD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</w:p>
    <w:p w:rsidR="007448DD" w:rsidRDefault="007448DD" w:rsidP="007448DD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</w:p>
    <w:p w:rsidR="007448DD" w:rsidRDefault="007448DD" w:rsidP="007448DD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sz w:val="32"/>
          <w:szCs w:val="32"/>
        </w:rPr>
        <w:t>4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>
        <w:rPr>
          <w:rFonts w:ascii="Times New Roman" w:eastAsia="標楷體" w:hAnsi="標楷體" w:cs="Times New Roman"/>
          <w:b/>
          <w:sz w:val="32"/>
          <w:szCs w:val="32"/>
        </w:rPr>
        <w:t>28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>
        <w:rPr>
          <w:rFonts w:ascii="Times New Roman" w:eastAsia="標楷體" w:hAnsi="標楷體" w:cs="Times New Roman"/>
          <w:b/>
          <w:sz w:val="32"/>
          <w:szCs w:val="32"/>
        </w:rPr>
        <w:t>(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星期日</w:t>
      </w:r>
      <w:r>
        <w:rPr>
          <w:rFonts w:ascii="Times New Roman" w:eastAsia="標楷體" w:hAnsi="標楷體" w:cs="Times New Roman"/>
          <w:b/>
          <w:sz w:val="32"/>
          <w:szCs w:val="32"/>
        </w:rPr>
        <w:t>)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淨海及淨灘活動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543"/>
        <w:gridCol w:w="4223"/>
      </w:tblGrid>
      <w:tr w:rsidR="007448DD" w:rsidTr="007448D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活動項目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</w:tr>
      <w:tr w:rsidR="007448DD" w:rsidTr="007448D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eastAsia="新細明體" w:cs="新細明體"/>
              </w:rPr>
            </w:pPr>
          </w:p>
        </w:tc>
      </w:tr>
      <w:tr w:rsidR="007448DD" w:rsidTr="007448D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widowControl/>
              <w:rPr>
                <w:rFonts w:eastAsia="新細明體" w:cs="新細明體"/>
              </w:rPr>
            </w:pPr>
          </w:p>
        </w:tc>
      </w:tr>
      <w:tr w:rsidR="007448DD" w:rsidTr="007448DD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報到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活動人員報到及分配</w:t>
            </w:r>
          </w:p>
        </w:tc>
      </w:tr>
      <w:tr w:rsidR="007448DD" w:rsidTr="007448DD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09:00-09:30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開幕式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邀請與會貴賓致詞</w:t>
            </w:r>
          </w:p>
        </w:tc>
      </w:tr>
      <w:tr w:rsidR="007448DD" w:rsidTr="007448DD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09:30-09:40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團體照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活動人員大合照</w:t>
            </w:r>
          </w:p>
        </w:tc>
      </w:tr>
      <w:tr w:rsidR="007448DD" w:rsidTr="007448DD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09:40-11:30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淨海淨灘工作執行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8DD" w:rsidTr="007448D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11:30-12:00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閉幕式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頒發感謝狀及宣導品</w:t>
            </w:r>
          </w:p>
        </w:tc>
      </w:tr>
      <w:tr w:rsidR="007448DD" w:rsidTr="007448DD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D" w:rsidRDefault="007448D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A2D90" w:rsidRDefault="003A2D90"/>
    <w:sectPr w:rsidR="003A2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BC" w:rsidRDefault="00AD75BC" w:rsidP="00B94207">
      <w:r>
        <w:separator/>
      </w:r>
    </w:p>
  </w:endnote>
  <w:endnote w:type="continuationSeparator" w:id="0">
    <w:p w:rsidR="00AD75BC" w:rsidRDefault="00AD75BC" w:rsidP="00B9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BC" w:rsidRDefault="00AD75BC" w:rsidP="00B94207">
      <w:r>
        <w:separator/>
      </w:r>
    </w:p>
  </w:footnote>
  <w:footnote w:type="continuationSeparator" w:id="0">
    <w:p w:rsidR="00AD75BC" w:rsidRDefault="00AD75BC" w:rsidP="00B9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3A2D90"/>
    <w:rsid w:val="007448DD"/>
    <w:rsid w:val="00AD75BC"/>
    <w:rsid w:val="00B94207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48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448DD"/>
    <w:pPr>
      <w:ind w:leftChars="200" w:left="480"/>
    </w:pPr>
  </w:style>
  <w:style w:type="table" w:styleId="a4">
    <w:name w:val="Table Grid"/>
    <w:basedOn w:val="a1"/>
    <w:uiPriority w:val="59"/>
    <w:rsid w:val="007448D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4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42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4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4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48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448DD"/>
    <w:pPr>
      <w:ind w:leftChars="200" w:left="480"/>
    </w:pPr>
  </w:style>
  <w:style w:type="table" w:styleId="a4">
    <w:name w:val="Table Grid"/>
    <w:basedOn w:val="a1"/>
    <w:uiPriority w:val="59"/>
    <w:rsid w:val="007448D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4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42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4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4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3</cp:revision>
  <dcterms:created xsi:type="dcterms:W3CDTF">2019-03-19T01:11:00Z</dcterms:created>
  <dcterms:modified xsi:type="dcterms:W3CDTF">2019-03-26T03:49:00Z</dcterms:modified>
</cp:coreProperties>
</file>