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61" w:rsidRPr="0053245F" w:rsidRDefault="007D0561" w:rsidP="007D0561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標楷體" w:cs="Times New Roman"/>
          <w:b/>
          <w:sz w:val="32"/>
          <w:szCs w:val="32"/>
        </w:rPr>
      </w:pPr>
      <w:r w:rsidRPr="0053245F">
        <w:rPr>
          <w:rFonts w:ascii="Times New Roman" w:eastAsia="標楷體" w:hAnsi="標楷體" w:cs="Times New Roman" w:hint="eastAsia"/>
          <w:b/>
          <w:sz w:val="32"/>
          <w:szCs w:val="32"/>
        </w:rPr>
        <w:t>系列</w:t>
      </w:r>
      <w:r>
        <w:rPr>
          <w:rFonts w:ascii="Times New Roman" w:eastAsia="標楷體" w:hAnsi="標楷體" w:cs="Times New Roman" w:hint="eastAsia"/>
          <w:b/>
          <w:sz w:val="32"/>
          <w:szCs w:val="32"/>
        </w:rPr>
        <w:t>活動表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67"/>
        <w:gridCol w:w="2131"/>
        <w:gridCol w:w="2131"/>
      </w:tblGrid>
      <w:tr w:rsidR="007D0561" w:rsidTr="00C21B40">
        <w:tc>
          <w:tcPr>
            <w:tcW w:w="2093" w:type="dxa"/>
          </w:tcPr>
          <w:p w:rsidR="007D0561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167" w:type="dxa"/>
          </w:tcPr>
          <w:p w:rsidR="007D0561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活動主題</w:t>
            </w:r>
          </w:p>
        </w:tc>
        <w:tc>
          <w:tcPr>
            <w:tcW w:w="2131" w:type="dxa"/>
          </w:tcPr>
          <w:p w:rsidR="007D0561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2131" w:type="dxa"/>
          </w:tcPr>
          <w:p w:rsidR="007D0561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b/>
                <w:sz w:val="32"/>
                <w:szCs w:val="32"/>
              </w:rPr>
              <w:t>備註</w:t>
            </w:r>
          </w:p>
        </w:tc>
      </w:tr>
      <w:tr w:rsidR="007D0561" w:rsidTr="00C21B40">
        <w:tc>
          <w:tcPr>
            <w:tcW w:w="2093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4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21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  <w:r w:rsidRPr="003945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19:00</w:t>
            </w:r>
          </w:p>
        </w:tc>
        <w:tc>
          <w:tcPr>
            <w:tcW w:w="2167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「追逐珊瑚」影片放映暨座談會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墾丁國家公園管理處遊客中心大簡報室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</w:tr>
      <w:tr w:rsidR="007D0561" w:rsidTr="00C21B40">
        <w:tc>
          <w:tcPr>
            <w:tcW w:w="2093" w:type="dxa"/>
          </w:tcPr>
          <w:p w:rsidR="007D0561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4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28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-</w:t>
            </w:r>
          </w:p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167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「</w:t>
            </w:r>
            <w:r w:rsidRPr="0039455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奇幻海洋</w:t>
            </w:r>
            <w:r w:rsidRPr="0039455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-</w:t>
            </w:r>
            <w:r w:rsidRPr="0039455A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鏡頭眼中的珊瑚礁</w:t>
            </w:r>
            <w:r w:rsidRPr="0039455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」</w:t>
            </w:r>
            <w:r w:rsidRPr="0039455A">
              <w:rPr>
                <w:rFonts w:ascii="Times New Roman" w:eastAsia="標楷體" w:hAnsi="Times New Roman" w:cs="Times New Roman"/>
                <w:sz w:val="28"/>
                <w:szCs w:val="28"/>
              </w:rPr>
              <w:t>海洋主題攝影展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墾丁國家公園管理處遊客中心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特別展覽區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</w:tr>
      <w:tr w:rsidR="007D0561" w:rsidTr="00C21B40">
        <w:tc>
          <w:tcPr>
            <w:tcW w:w="2093" w:type="dxa"/>
          </w:tcPr>
          <w:p w:rsidR="007D0561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4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28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9:00-16:00</w:t>
            </w:r>
          </w:p>
        </w:tc>
        <w:tc>
          <w:tcPr>
            <w:tcW w:w="2167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proofErr w:type="gramStart"/>
            <w:r w:rsidRPr="003945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減塑人生</w:t>
            </w:r>
            <w:proofErr w:type="gramEnd"/>
            <w:r w:rsidRPr="0039455A">
              <w:rPr>
                <w:rFonts w:ascii="Times New Roman" w:eastAsia="標楷體" w:hAnsi="Times New Roman" w:cs="Times New Roman"/>
                <w:sz w:val="28"/>
                <w:szCs w:val="28"/>
              </w:rPr>
              <w:t>;</w:t>
            </w:r>
            <w:r w:rsidRPr="003945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健康海洋</w:t>
            </w:r>
            <w:r w:rsidRPr="0039455A">
              <w:rPr>
                <w:rFonts w:ascii="Times New Roman" w:eastAsia="標楷體" w:hAnsi="Times New Roman" w:cs="Times New Roman"/>
                <w:sz w:val="28"/>
                <w:szCs w:val="28"/>
              </w:rPr>
              <w:t>」</w:t>
            </w:r>
            <w:r w:rsidRPr="0039455A">
              <w:rPr>
                <w:rFonts w:ascii="標楷體" w:eastAsia="標楷體" w:hAnsi="標楷體" w:cs="Times New Roman"/>
                <w:sz w:val="28"/>
                <w:szCs w:val="28"/>
              </w:rPr>
              <w:t>海洋科普講座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墾丁國家公園管理處遊客中心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大簡報室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Times New Roman" w:eastAsia="標楷體" w:hAnsi="Times New Roman" w:cs="Times New Roman"/>
                <w:sz w:val="28"/>
                <w:szCs w:val="28"/>
              </w:rPr>
              <w:t>邀請海洋專家就海洋環境議題以深入淺出的方式與大家分享</w:t>
            </w:r>
          </w:p>
        </w:tc>
      </w:tr>
      <w:tr w:rsidR="007D0561" w:rsidTr="00C21B40">
        <w:tc>
          <w:tcPr>
            <w:tcW w:w="2093" w:type="dxa"/>
          </w:tcPr>
          <w:p w:rsidR="007D0561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4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28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2167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proofErr w:type="gramStart"/>
            <w:r w:rsidRPr="003945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減塑</w:t>
            </w:r>
            <w:r w:rsidRPr="0039455A">
              <w:rPr>
                <w:rFonts w:ascii="Times New Roman" w:eastAsia="標楷體" w:hAnsi="Times New Roman" w:cs="Times New Roman"/>
                <w:sz w:val="28"/>
                <w:szCs w:val="28"/>
              </w:rPr>
              <w:t>影展</w:t>
            </w:r>
            <w:proofErr w:type="gramEnd"/>
            <w:r w:rsidRPr="0039455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39455A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r w:rsidRPr="003945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怒</w:t>
            </w:r>
            <w:proofErr w:type="gramStart"/>
            <w:r w:rsidRPr="003945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海控塑</w:t>
            </w:r>
            <w:proofErr w:type="gramEnd"/>
            <w:r w:rsidRPr="0039455A">
              <w:rPr>
                <w:rFonts w:ascii="Times New Roman" w:eastAsia="標楷體" w:hAnsi="Times New Roman" w:cs="Times New Roman"/>
                <w:sz w:val="28"/>
                <w:szCs w:val="28"/>
              </w:rPr>
              <w:t>」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墾丁國家公園管理處遊客中心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視聽室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</w:tr>
      <w:tr w:rsidR="007D0561" w:rsidTr="00C21B40">
        <w:tc>
          <w:tcPr>
            <w:tcW w:w="2093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4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28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17:00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-18:30</w:t>
            </w:r>
          </w:p>
        </w:tc>
        <w:tc>
          <w:tcPr>
            <w:tcW w:w="2167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「</w:t>
            </w:r>
            <w:r w:rsidRPr="003945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聽</w:t>
            </w:r>
            <w:r w:rsidRPr="003945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9455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風與潮的和絃</w:t>
            </w:r>
            <w:r w:rsidRPr="0039455A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」</w:t>
            </w:r>
            <w:r w:rsidRPr="0039455A">
              <w:rPr>
                <w:rFonts w:ascii="Times New Roman" w:eastAsia="標楷體" w:hAnsi="Times New Roman" w:cs="Times New Roman"/>
                <w:sz w:val="28"/>
                <w:szCs w:val="28"/>
              </w:rPr>
              <w:t>海洋音樂會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大灣遊憩區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米可吉他室內樂團</w:t>
            </w:r>
          </w:p>
        </w:tc>
      </w:tr>
      <w:tr w:rsidR="007D0561" w:rsidTr="00C21B40">
        <w:tc>
          <w:tcPr>
            <w:tcW w:w="2093" w:type="dxa"/>
          </w:tcPr>
          <w:p w:rsidR="007D0561" w:rsidRPr="00896325" w:rsidRDefault="007D0561" w:rsidP="00C21B40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標楷體" w:eastAsia="標楷體" w:hAnsi="標楷體" w:cs="Times New Roman" w:hint="eastAsia"/>
                <w:sz w:val="28"/>
                <w:szCs w:val="28"/>
              </w:rPr>
              <w:t>4月26-29日</w:t>
            </w:r>
            <w:proofErr w:type="gramStart"/>
            <w:r w:rsidRPr="00896325">
              <w:rPr>
                <w:rFonts w:ascii="標楷體" w:eastAsia="標楷體" w:hAnsi="標楷體" w:cs="Times New Roman"/>
                <w:sz w:val="28"/>
                <w:szCs w:val="28"/>
              </w:rPr>
              <w:t>﹔</w:t>
            </w:r>
            <w:proofErr w:type="gramEnd"/>
            <w:r w:rsidRPr="00896325">
              <w:rPr>
                <w:rFonts w:ascii="標楷體" w:eastAsia="標楷體" w:hAnsi="標楷體" w:cs="Times New Roman" w:hint="eastAsia"/>
                <w:sz w:val="28"/>
                <w:szCs w:val="28"/>
              </w:rPr>
              <w:t>5月6-9日</w:t>
            </w:r>
            <w:proofErr w:type="gramStart"/>
            <w:r w:rsidRPr="00896325">
              <w:rPr>
                <w:rFonts w:ascii="標楷體" w:eastAsia="標楷體" w:hAnsi="標楷體" w:cs="Times New Roman"/>
                <w:sz w:val="28"/>
                <w:szCs w:val="28"/>
              </w:rPr>
              <w:t>﹔</w:t>
            </w:r>
            <w:proofErr w:type="gramEnd"/>
          </w:p>
          <w:p w:rsidR="007D0561" w:rsidRPr="00896325" w:rsidRDefault="007D0561" w:rsidP="00C21B40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 w:rsidRPr="00896325">
              <w:rPr>
                <w:rFonts w:ascii="標楷體" w:eastAsia="標楷體" w:hAnsi="標楷體" w:cs="Times New Roman" w:hint="eastAsia"/>
                <w:sz w:val="28"/>
                <w:szCs w:val="28"/>
              </w:rPr>
              <w:t>月25</w:t>
            </w:r>
            <w:r w:rsidRPr="00896325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 w:rsidRPr="00896325">
              <w:rPr>
                <w:rFonts w:ascii="標楷體" w:eastAsia="標楷體" w:hAnsi="標楷體" w:cs="Times New Roman" w:hint="eastAsia"/>
                <w:sz w:val="28"/>
                <w:szCs w:val="28"/>
              </w:rPr>
              <w:t>28日</w:t>
            </w:r>
          </w:p>
        </w:tc>
        <w:tc>
          <w:tcPr>
            <w:tcW w:w="2167" w:type="dxa"/>
          </w:tcPr>
          <w:p w:rsidR="007D0561" w:rsidRPr="00896325" w:rsidRDefault="007D0561" w:rsidP="00C21B40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標楷體" w:eastAsia="標楷體" w:hAnsi="標楷體" w:cs="Times New Roman"/>
                <w:sz w:val="28"/>
                <w:szCs w:val="28"/>
              </w:rPr>
              <w:t>夜間珊瑚產卵監測</w:t>
            </w:r>
          </w:p>
        </w:tc>
        <w:tc>
          <w:tcPr>
            <w:tcW w:w="2131" w:type="dxa"/>
          </w:tcPr>
          <w:p w:rsidR="007D0561" w:rsidRPr="00896325" w:rsidRDefault="007D0561" w:rsidP="00C21B40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標楷體" w:eastAsia="標楷體" w:hAnsi="標楷體" w:cs="Times New Roman"/>
                <w:sz w:val="28"/>
                <w:szCs w:val="28"/>
              </w:rPr>
              <w:t>園區海域</w:t>
            </w:r>
          </w:p>
          <w:p w:rsidR="007D0561" w:rsidRPr="00896325" w:rsidRDefault="007D0561" w:rsidP="00C21B40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7D0561" w:rsidRPr="00896325" w:rsidRDefault="007D0561" w:rsidP="00C21B40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標楷體" w:eastAsia="標楷體" w:hAnsi="標楷體" w:cs="Times New Roman" w:hint="eastAsia"/>
                <w:sz w:val="28"/>
                <w:szCs w:val="28"/>
              </w:rPr>
              <w:t>由同仁與志工進行調查</w:t>
            </w:r>
          </w:p>
        </w:tc>
      </w:tr>
      <w:tr w:rsidR="007D0561" w:rsidTr="00C21B40">
        <w:tc>
          <w:tcPr>
            <w:tcW w:w="2093" w:type="dxa"/>
          </w:tcPr>
          <w:p w:rsidR="007D0561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29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  <w:p w:rsidR="007D0561" w:rsidRPr="00896325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8:30-12:00</w:t>
            </w:r>
          </w:p>
        </w:tc>
        <w:tc>
          <w:tcPr>
            <w:tcW w:w="2167" w:type="dxa"/>
          </w:tcPr>
          <w:p w:rsidR="007D0561" w:rsidRPr="00896325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Times New Roman" w:eastAsia="標楷體" w:hAnsi="Times New Roman" w:cs="Times New Roman"/>
                <w:sz w:val="28"/>
                <w:szCs w:val="28"/>
              </w:rPr>
              <w:t>潛水淨海及海岸淨灘活動</w:t>
            </w:r>
          </w:p>
        </w:tc>
        <w:tc>
          <w:tcPr>
            <w:tcW w:w="2131" w:type="dxa"/>
          </w:tcPr>
          <w:p w:rsidR="007D0561" w:rsidRPr="00896325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Times New Roman" w:eastAsia="標楷體" w:hAnsi="標楷體" w:cs="Times New Roman" w:hint="eastAsia"/>
                <w:sz w:val="28"/>
                <w:szCs w:val="28"/>
              </w:rPr>
              <w:t>園區海域</w:t>
            </w:r>
          </w:p>
        </w:tc>
        <w:tc>
          <w:tcPr>
            <w:tcW w:w="2131" w:type="dxa"/>
          </w:tcPr>
          <w:p w:rsidR="007D0561" w:rsidRPr="00896325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Times New Roman" w:eastAsia="標楷體" w:hAnsi="Times New Roman" w:cs="Times New Roman"/>
                <w:sz w:val="28"/>
                <w:szCs w:val="28"/>
              </w:rPr>
              <w:t>保育志工協助進行淨海淨灘，清除垃圾</w:t>
            </w:r>
          </w:p>
        </w:tc>
      </w:tr>
      <w:tr w:rsidR="007D0561" w:rsidTr="00C21B40">
        <w:tc>
          <w:tcPr>
            <w:tcW w:w="2093" w:type="dxa"/>
          </w:tcPr>
          <w:p w:rsidR="007D0561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4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28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-</w:t>
            </w:r>
          </w:p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167" w:type="dxa"/>
          </w:tcPr>
          <w:p w:rsidR="007D0561" w:rsidRPr="00896325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Times New Roman" w:eastAsia="標楷體" w:hAnsi="Times New Roman" w:cs="Times New Roman"/>
                <w:sz w:val="28"/>
                <w:szCs w:val="28"/>
              </w:rPr>
              <w:t>墾丁國家公園管理處</w:t>
            </w:r>
            <w:r w:rsidRPr="00896325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8963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89632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963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研究生補助</w:t>
            </w:r>
            <w:r w:rsidRPr="00896325">
              <w:rPr>
                <w:rFonts w:ascii="Times New Roman" w:eastAsia="標楷體" w:hAnsi="Times New Roman" w:cs="Times New Roman"/>
                <w:sz w:val="28"/>
                <w:szCs w:val="28"/>
              </w:rPr>
              <w:t>成果發表海報展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墾丁國家公園管理處遊客中心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</w:tr>
      <w:tr w:rsidR="007D0561" w:rsidTr="00C21B40">
        <w:tc>
          <w:tcPr>
            <w:tcW w:w="2093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4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月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28</w:t>
            </w: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167" w:type="dxa"/>
          </w:tcPr>
          <w:p w:rsidR="007D0561" w:rsidRPr="00896325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89632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學生學術論文壁報發表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39455A">
              <w:rPr>
                <w:rFonts w:ascii="Times New Roman" w:eastAsia="標楷體" w:hAnsi="標楷體" w:cs="Times New Roman" w:hint="eastAsia"/>
                <w:sz w:val="28"/>
                <w:szCs w:val="28"/>
              </w:rPr>
              <w:t>墾丁國家公園管理處遊客中心</w:t>
            </w:r>
          </w:p>
        </w:tc>
        <w:tc>
          <w:tcPr>
            <w:tcW w:w="2131" w:type="dxa"/>
          </w:tcPr>
          <w:p w:rsidR="007D0561" w:rsidRPr="0039455A" w:rsidRDefault="007D0561" w:rsidP="00C21B40">
            <w:pPr>
              <w:spacing w:line="400" w:lineRule="exact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</w:tr>
    </w:tbl>
    <w:p w:rsidR="0000415E" w:rsidRDefault="0000415E"/>
    <w:p w:rsidR="007D0561" w:rsidRPr="007D0561" w:rsidRDefault="007D0561" w:rsidP="007D0561">
      <w:pPr>
        <w:spacing w:line="400" w:lineRule="exact"/>
        <w:rPr>
          <w:rFonts w:ascii="Times New Roman" w:eastAsia="標楷體" w:hAnsi="標楷體" w:cs="Times New Roman"/>
          <w:b/>
          <w:sz w:val="32"/>
          <w:szCs w:val="32"/>
        </w:rPr>
      </w:pPr>
      <w:r w:rsidRPr="007D0561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主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活動流程</w:t>
      </w:r>
    </w:p>
    <w:p w:rsidR="007D0561" w:rsidRPr="007D0561" w:rsidRDefault="007D0561" w:rsidP="007D0561">
      <w:pPr>
        <w:spacing w:line="400" w:lineRule="exact"/>
        <w:rPr>
          <w:rFonts w:ascii="Times New Roman" w:eastAsia="標楷體" w:hAnsi="標楷體" w:cs="Times New Roman"/>
          <w:b/>
          <w:sz w:val="32"/>
          <w:szCs w:val="32"/>
        </w:rPr>
      </w:pP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4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月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28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日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(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星期六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)</w:t>
      </w:r>
      <w:r w:rsidRPr="007D0561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7D0561">
        <w:rPr>
          <w:rFonts w:ascii="Times New Roman" w:eastAsia="標楷體" w:hAnsi="Times New Roman" w:cs="Times New Roman" w:hint="eastAsia"/>
          <w:b/>
          <w:sz w:val="32"/>
          <w:szCs w:val="32"/>
        </w:rPr>
        <w:t>海洋科普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講座及海洋音樂會</w:t>
      </w:r>
    </w:p>
    <w:tbl>
      <w:tblPr>
        <w:tblW w:w="9044" w:type="dxa"/>
        <w:tblInd w:w="-3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4111"/>
        <w:gridCol w:w="3076"/>
      </w:tblGrid>
      <w:tr w:rsidR="00482A4E" w:rsidRPr="00592ECA" w:rsidTr="00FA53C7">
        <w:trPr>
          <w:trHeight w:val="48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活動項目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活動內容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主講人</w:t>
            </w:r>
          </w:p>
        </w:tc>
      </w:tr>
      <w:tr w:rsidR="00482A4E" w:rsidRPr="00592ECA" w:rsidTr="00FA53C7">
        <w:trPr>
          <w:trHeight w:val="48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09:00-09:30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</w:tr>
      <w:tr w:rsidR="00482A4E" w:rsidRPr="00592ECA" w:rsidTr="00FA53C7">
        <w:trPr>
          <w:trHeight w:val="1488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09:30-9:50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pacing w:val="12"/>
                <w:sz w:val="28"/>
                <w:szCs w:val="28"/>
              </w:rPr>
              <w:t>1.</w:t>
            </w:r>
            <w:r w:rsidRPr="00592ECA">
              <w:rPr>
                <w:rFonts w:ascii="Times New Roman" w:eastAsia="標楷體" w:hAnsi="Times New Roman" w:cs="Times New Roman"/>
                <w:color w:val="000000"/>
                <w:spacing w:val="12"/>
                <w:sz w:val="28"/>
                <w:szCs w:val="28"/>
              </w:rPr>
              <w:t>開幕式</w:t>
            </w:r>
            <w:r w:rsidRPr="00592ECA">
              <w:rPr>
                <w:rFonts w:ascii="Times New Roman" w:eastAsia="標楷體" w:hAnsi="Times New Roman" w:cs="Times New Roman"/>
                <w:color w:val="000000"/>
                <w:spacing w:val="12"/>
                <w:sz w:val="28"/>
                <w:szCs w:val="28"/>
              </w:rPr>
              <w:t>2.</w:t>
            </w:r>
            <w:r w:rsidRPr="00592ECA">
              <w:rPr>
                <w:rFonts w:ascii="Times New Roman" w:eastAsia="標楷體" w:hAnsi="Times New Roman" w:cs="Times New Roman"/>
                <w:color w:val="000000"/>
                <w:spacing w:val="12"/>
                <w:sz w:val="28"/>
                <w:szCs w:val="28"/>
              </w:rPr>
              <w:t>貴賓致詞</w:t>
            </w:r>
            <w:r w:rsidRPr="00592ECA">
              <w:rPr>
                <w:rFonts w:ascii="Times New Roman" w:eastAsia="標楷體" w:hAnsi="Times New Roman" w:cs="Times New Roman"/>
                <w:color w:val="000000"/>
                <w:spacing w:val="12"/>
                <w:sz w:val="28"/>
                <w:szCs w:val="28"/>
              </w:rPr>
              <w:t>3.</w:t>
            </w:r>
            <w:r w:rsidRPr="00592ECA">
              <w:rPr>
                <w:rFonts w:ascii="Times New Roman" w:eastAsia="標楷體" w:hAnsi="Times New Roman" w:cs="Times New Roman"/>
                <w:color w:val="000000"/>
                <w:spacing w:val="12"/>
                <w:sz w:val="28"/>
                <w:szCs w:val="28"/>
              </w:rPr>
              <w:t>頒獎</w:t>
            </w:r>
          </w:p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482A4E" w:rsidRDefault="00482A4E" w:rsidP="00482A4E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2"/>
              </w:rPr>
              <w:t>.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2"/>
              </w:rPr>
              <w:t>里德社區浮浪</w:t>
            </w:r>
            <w:proofErr w:type="gramStart"/>
            <w:r w:rsidRPr="00592ECA">
              <w:rPr>
                <w:rFonts w:ascii="Times New Roman" w:eastAsia="標楷體" w:hAnsi="Times New Roman" w:cs="Times New Roman"/>
                <w:color w:val="000000"/>
                <w:sz w:val="22"/>
              </w:rPr>
              <w:t>摃</w:t>
            </w:r>
            <w:proofErr w:type="gramEnd"/>
            <w:r w:rsidRPr="00592ECA">
              <w:rPr>
                <w:rFonts w:ascii="Times New Roman" w:eastAsia="標楷體" w:hAnsi="Times New Roman" w:cs="Times New Roman"/>
                <w:color w:val="000000"/>
                <w:sz w:val="22"/>
              </w:rPr>
              <w:t>樂團開幕表演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2"/>
              </w:rPr>
              <w:t>2.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2"/>
              </w:rPr>
              <w:t>邀請與會貴賓致詞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2"/>
              </w:rPr>
              <w:t>3.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2"/>
              </w:rPr>
              <w:t>頒發優秀小</w:t>
            </w:r>
            <w:proofErr w:type="gramStart"/>
            <w:r w:rsidRPr="00592ECA">
              <w:rPr>
                <w:rFonts w:ascii="Times New Roman" w:eastAsia="標楷體" w:hAnsi="Times New Roman" w:cs="Times New Roman"/>
                <w:color w:val="000000"/>
                <w:sz w:val="22"/>
              </w:rPr>
              <w:t>小解說員及</w:t>
            </w:r>
            <w:proofErr w:type="gramEnd"/>
            <w:r w:rsidRPr="00592ECA">
              <w:rPr>
                <w:rFonts w:ascii="Times New Roman" w:eastAsia="標楷體" w:hAnsi="Times New Roman" w:cs="Times New Roman"/>
                <w:color w:val="000000"/>
                <w:sz w:val="22"/>
              </w:rPr>
              <w:t>績優保育志工獎項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2"/>
              </w:rPr>
              <w:t xml:space="preserve"> </w:t>
            </w:r>
            <w:bookmarkStart w:id="0" w:name="_GoBack"/>
            <w:bookmarkEnd w:id="0"/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>內</w:t>
            </w:r>
            <w:proofErr w:type="gramStart"/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>政績優志工</w:t>
            </w:r>
            <w:proofErr w:type="gramEnd"/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>-</w:t>
            </w:r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>金牌方永慶</w:t>
            </w:r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 xml:space="preserve">  </w:t>
            </w:r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>銀牌</w:t>
            </w:r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 xml:space="preserve">- </w:t>
            </w:r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>張洪年</w:t>
            </w:r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 xml:space="preserve">  </w:t>
            </w:r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>廖淑花</w:t>
            </w:r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>106</w:t>
            </w:r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>年度績優志工</w:t>
            </w:r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>106</w:t>
            </w:r>
            <w:r w:rsidRPr="00592ECA">
              <w:rPr>
                <w:rFonts w:ascii="Times New Roman" w:eastAsia="標楷體" w:hAnsi="Times New Roman" w:cs="Times New Roman"/>
                <w:color w:val="000000" w:themeColor="text1"/>
                <w:kern w:val="24"/>
                <w:sz w:val="22"/>
              </w:rPr>
              <w:t>年度榮譽志工</w:t>
            </w:r>
          </w:p>
        </w:tc>
      </w:tr>
      <w:tr w:rsidR="00482A4E" w:rsidRPr="00592ECA" w:rsidTr="00FA53C7">
        <w:trPr>
          <w:trHeight w:val="48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9:50-10:30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當水母占據海洋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本處保育志工吳佳其小姐</w:t>
            </w:r>
          </w:p>
        </w:tc>
      </w:tr>
      <w:tr w:rsidR="00482A4E" w:rsidRPr="00592ECA" w:rsidTr="00FA53C7">
        <w:trPr>
          <w:trHeight w:val="48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10:30-10:50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茶敘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與會者交流意見，品嘗特色茶點</w:t>
            </w:r>
          </w:p>
        </w:tc>
      </w:tr>
      <w:tr w:rsidR="00482A4E" w:rsidRPr="00592ECA" w:rsidTr="00FA53C7">
        <w:trPr>
          <w:trHeight w:val="96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10:50-11:30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kern w:val="24"/>
                <w:sz w:val="28"/>
                <w:szCs w:val="28"/>
              </w:rPr>
              <w:t>從墾丁珊瑚礁生態變遷</w:t>
            </w:r>
            <w:r w:rsidRPr="00592ECA">
              <w:rPr>
                <w:rFonts w:ascii="Times New Roman" w:eastAsia="標楷體" w:hAnsi="Times New Roman" w:cs="Times New Roman"/>
                <w:color w:val="000000"/>
                <w:kern w:val="24"/>
                <w:sz w:val="28"/>
                <w:szCs w:val="28"/>
              </w:rPr>
              <w:t>20</w:t>
            </w:r>
            <w:r w:rsidRPr="00592ECA">
              <w:rPr>
                <w:rFonts w:ascii="Times New Roman" w:eastAsia="標楷體" w:hAnsi="Times New Roman" w:cs="Times New Roman"/>
                <w:color w:val="000000"/>
                <w:kern w:val="24"/>
                <w:sz w:val="28"/>
                <w:szCs w:val="28"/>
              </w:rPr>
              <w:t>年看公部門管理與保育的重要性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中研院生物多樣性研究中心研究員陳昭倫博士</w:t>
            </w:r>
          </w:p>
        </w:tc>
      </w:tr>
      <w:tr w:rsidR="00482A4E" w:rsidRPr="00592ECA" w:rsidTr="00FA53C7">
        <w:trPr>
          <w:trHeight w:val="672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11:30-12:10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kern w:val="24"/>
                <w:sz w:val="28"/>
                <w:szCs w:val="28"/>
              </w:rPr>
              <w:t>聯合國海洋永續發展目標的現況與展望</w:t>
            </w:r>
            <w:r w:rsidRPr="00592ECA">
              <w:rPr>
                <w:rFonts w:ascii="Times New Roman" w:eastAsia="標楷體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592ECA">
              <w:rPr>
                <w:rFonts w:ascii="Times New Roman" w:eastAsia="標楷體" w:hAnsi="Times New Roman" w:cs="Times New Roman"/>
                <w:color w:val="000000"/>
                <w:kern w:val="24"/>
                <w:sz w:val="28"/>
                <w:szCs w:val="28"/>
              </w:rPr>
              <w:t>台灣的挑戰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中研院生物多樣性研究中心兼任研究員邵廣昭博士</w:t>
            </w:r>
          </w:p>
        </w:tc>
      </w:tr>
      <w:tr w:rsidR="00482A4E" w:rsidRPr="00592ECA" w:rsidTr="00FA53C7">
        <w:trPr>
          <w:trHeight w:val="48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12:10-13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：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用餐休息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怒</w:t>
            </w:r>
            <w:proofErr w:type="gramStart"/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海控塑</w:t>
            </w:r>
            <w:proofErr w:type="gramEnd"/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82A4E" w:rsidRPr="00592ECA" w:rsidTr="00FA53C7">
        <w:trPr>
          <w:trHeight w:val="48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13:20-14:00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向海鮮塑膠</w:t>
            </w:r>
            <w:proofErr w:type="gramStart"/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濃湯說不</w:t>
            </w:r>
            <w:proofErr w:type="gramEnd"/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綠色</w:t>
            </w:r>
            <w:proofErr w:type="gramStart"/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和平減塑行動</w:t>
            </w:r>
            <w:proofErr w:type="gramEnd"/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綠色和平組織顏寧主任</w:t>
            </w:r>
          </w:p>
        </w:tc>
      </w:tr>
      <w:tr w:rsidR="00482A4E" w:rsidRPr="00592ECA" w:rsidTr="00FA53C7">
        <w:trPr>
          <w:trHeight w:val="603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14:00-14:40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kern w:val="24"/>
                <w:sz w:val="28"/>
                <w:szCs w:val="28"/>
              </w:rPr>
              <w:t>海洋廢棄物與塑膠微粒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國立海洋生物博物館</w:t>
            </w:r>
            <w:r w:rsidRPr="00592EC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陳德豪博士</w:t>
            </w:r>
          </w:p>
        </w:tc>
      </w:tr>
      <w:tr w:rsidR="00482A4E" w:rsidRPr="00592ECA" w:rsidTr="00FA53C7">
        <w:trPr>
          <w:trHeight w:val="48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14:40-15:00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茶敘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與會者交流意見，品嘗特色茶點</w:t>
            </w:r>
          </w:p>
        </w:tc>
      </w:tr>
      <w:tr w:rsidR="00482A4E" w:rsidRPr="00592ECA" w:rsidTr="00FA53C7">
        <w:trPr>
          <w:trHeight w:val="54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15:00-15:40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kern w:val="24"/>
                <w:sz w:val="28"/>
                <w:szCs w:val="28"/>
              </w:rPr>
              <w:t>世界著名潛水勝地的珊瑚礁保育策略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中研院生物多樣性研究中心研究員鄭明修博士</w:t>
            </w:r>
          </w:p>
        </w:tc>
      </w:tr>
      <w:tr w:rsidR="00482A4E" w:rsidRPr="00592ECA" w:rsidTr="00FA53C7">
        <w:trPr>
          <w:trHeight w:val="96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15:40-16:00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頒獎、綜合座談及閉幕式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頒發學生壁報競賽獎項</w:t>
            </w:r>
          </w:p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綜合座談及閉幕式</w:t>
            </w:r>
          </w:p>
        </w:tc>
      </w:tr>
      <w:tr w:rsidR="00482A4E" w:rsidRPr="00592ECA" w:rsidTr="00FA53C7">
        <w:trPr>
          <w:trHeight w:val="48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17:00-18:30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「聽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風與潮的和絃」海洋音樂會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hideMark/>
          </w:tcPr>
          <w:p w:rsidR="00482A4E" w:rsidRPr="00592ECA" w:rsidRDefault="00482A4E" w:rsidP="00FA53C7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592EC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以樂聲與海連結，導引民眾關心海洋</w:t>
            </w:r>
          </w:p>
        </w:tc>
      </w:tr>
    </w:tbl>
    <w:p w:rsidR="007D0561" w:rsidRPr="00482A4E" w:rsidRDefault="007D0561" w:rsidP="007D0561">
      <w:pPr>
        <w:spacing w:line="400" w:lineRule="exact"/>
        <w:rPr>
          <w:rFonts w:ascii="Times New Roman" w:eastAsia="標楷體" w:hAnsi="標楷體" w:cs="Times New Roman"/>
          <w:b/>
          <w:sz w:val="32"/>
          <w:szCs w:val="32"/>
        </w:rPr>
      </w:pPr>
    </w:p>
    <w:p w:rsidR="007D0561" w:rsidRPr="007D0561" w:rsidRDefault="007D0561" w:rsidP="007D0561">
      <w:pPr>
        <w:spacing w:line="400" w:lineRule="exact"/>
        <w:rPr>
          <w:rFonts w:ascii="Times New Roman" w:eastAsia="標楷體" w:hAnsi="標楷體" w:cs="Times New Roman"/>
          <w:b/>
          <w:sz w:val="32"/>
          <w:szCs w:val="32"/>
        </w:rPr>
      </w:pP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4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月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29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日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(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星期日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)</w:t>
      </w:r>
      <w:r w:rsidRPr="007D0561">
        <w:rPr>
          <w:rFonts w:ascii="Times New Roman" w:eastAsia="標楷體" w:hAnsi="標楷體" w:cs="Times New Roman" w:hint="eastAsia"/>
          <w:b/>
          <w:sz w:val="32"/>
          <w:szCs w:val="32"/>
        </w:rPr>
        <w:t>淨海及淨灘活動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543"/>
        <w:gridCol w:w="4223"/>
      </w:tblGrid>
      <w:tr w:rsidR="007D0561" w:rsidRPr="007D0561" w:rsidTr="00C21B4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活動項目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活動內容</w:t>
            </w:r>
          </w:p>
        </w:tc>
      </w:tr>
      <w:tr w:rsidR="007D0561" w:rsidRPr="007D0561" w:rsidTr="00C21B4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D0561" w:rsidRPr="007D0561" w:rsidTr="00C21B4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Arial"/>
                <w:spacing w:val="12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D0561" w:rsidRPr="007D0561" w:rsidTr="00C21B40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08:30-09:00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561" w:rsidRPr="007D0561" w:rsidRDefault="007D0561" w:rsidP="007D056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5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活動人員報到及分配</w:t>
            </w:r>
          </w:p>
        </w:tc>
      </w:tr>
      <w:tr w:rsidR="007D0561" w:rsidRPr="007D0561" w:rsidTr="00C21B40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09:00-09:30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7D0561" w:rsidRPr="007D0561" w:rsidRDefault="007D0561" w:rsidP="007D056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5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開幕式</w:t>
            </w:r>
          </w:p>
        </w:tc>
        <w:tc>
          <w:tcPr>
            <w:tcW w:w="4223" w:type="dxa"/>
            <w:tcBorders>
              <w:left w:val="single" w:sz="4" w:space="0" w:color="auto"/>
              <w:right w:val="single" w:sz="4" w:space="0" w:color="auto"/>
            </w:tcBorders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邀請與會貴賓致詞</w:t>
            </w:r>
          </w:p>
        </w:tc>
      </w:tr>
      <w:tr w:rsidR="007D0561" w:rsidRPr="007D0561" w:rsidTr="00C21B40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09:30-09:40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7D0561" w:rsidRPr="007D0561" w:rsidRDefault="007D0561" w:rsidP="007D056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5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團體照</w:t>
            </w:r>
          </w:p>
        </w:tc>
        <w:tc>
          <w:tcPr>
            <w:tcW w:w="4223" w:type="dxa"/>
            <w:tcBorders>
              <w:left w:val="single" w:sz="4" w:space="0" w:color="auto"/>
              <w:right w:val="single" w:sz="4" w:space="0" w:color="auto"/>
            </w:tcBorders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活動人員大合照</w:t>
            </w:r>
          </w:p>
        </w:tc>
      </w:tr>
      <w:tr w:rsidR="007D0561" w:rsidRPr="007D0561" w:rsidTr="00C21B40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09:40-11:30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7D0561" w:rsidRDefault="007D0561" w:rsidP="007D056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5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淨海淨灘工作執行</w:t>
            </w:r>
          </w:p>
        </w:tc>
        <w:tc>
          <w:tcPr>
            <w:tcW w:w="4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D0561" w:rsidRPr="007D0561" w:rsidTr="00C21B40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11:30-12:00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頒獎</w:t>
            </w:r>
          </w:p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閉幕式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頒發感謝狀及宣導品</w:t>
            </w:r>
          </w:p>
        </w:tc>
      </w:tr>
      <w:tr w:rsidR="007D0561" w:rsidRPr="007D0561" w:rsidTr="00C21B40">
        <w:trPr>
          <w:trHeight w:val="1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7D0561" w:rsidRDefault="007D0561" w:rsidP="007D0561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D0561">
              <w:rPr>
                <w:rFonts w:ascii="標楷體" w:eastAsia="標楷體" w:hAnsi="標楷體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4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61" w:rsidRPr="007D0561" w:rsidRDefault="007D0561" w:rsidP="007D0561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7D0561" w:rsidRPr="007D0561" w:rsidRDefault="007D0561" w:rsidP="007D0561">
      <w:pPr>
        <w:spacing w:line="400" w:lineRule="exact"/>
        <w:rPr>
          <w:rFonts w:ascii="Times New Roman" w:eastAsia="標楷體" w:hAnsi="標楷體" w:cs="Times New Roman"/>
          <w:b/>
          <w:sz w:val="32"/>
          <w:szCs w:val="32"/>
        </w:rPr>
      </w:pPr>
    </w:p>
    <w:p w:rsidR="007D0561" w:rsidRPr="007D0561" w:rsidRDefault="007D0561"/>
    <w:sectPr w:rsidR="007D0561" w:rsidRPr="007D05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15F6"/>
    <w:multiLevelType w:val="hybridMultilevel"/>
    <w:tmpl w:val="8174BA2E"/>
    <w:lvl w:ilvl="0" w:tplc="06DEBE2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61"/>
    <w:rsid w:val="0000415E"/>
    <w:rsid w:val="00482A4E"/>
    <w:rsid w:val="007D0561"/>
    <w:rsid w:val="00A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61"/>
    <w:pPr>
      <w:ind w:leftChars="200" w:left="480"/>
    </w:pPr>
  </w:style>
  <w:style w:type="table" w:styleId="a4">
    <w:name w:val="Table Grid"/>
    <w:basedOn w:val="a1"/>
    <w:uiPriority w:val="59"/>
    <w:rsid w:val="007D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61"/>
    <w:pPr>
      <w:ind w:leftChars="200" w:left="480"/>
    </w:pPr>
  </w:style>
  <w:style w:type="table" w:styleId="a4">
    <w:name w:val="Table Grid"/>
    <w:basedOn w:val="a1"/>
    <w:uiPriority w:val="59"/>
    <w:rsid w:val="007D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郭筱清</dc:creator>
  <cp:lastModifiedBy>郭筱清</cp:lastModifiedBy>
  <cp:revision>3</cp:revision>
  <dcterms:created xsi:type="dcterms:W3CDTF">2018-03-22T02:53:00Z</dcterms:created>
  <dcterms:modified xsi:type="dcterms:W3CDTF">2018-04-25T08:43:00Z</dcterms:modified>
</cp:coreProperties>
</file>