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CC" w:rsidRPr="00C87E71" w:rsidRDefault="00A134CC" w:rsidP="00A134CC">
      <w:pPr>
        <w:spacing w:line="400" w:lineRule="exact"/>
        <w:jc w:val="center"/>
        <w:rPr>
          <w:rFonts w:eastAsia="標楷體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-389890</wp:posOffset>
                </wp:positionV>
                <wp:extent cx="1853565" cy="329565"/>
                <wp:effectExtent l="10160" t="10795" r="12700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CC" w:rsidRDefault="00A134CC" w:rsidP="00A134C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附件二</w:t>
                            </w:r>
                            <w:r w:rsidRPr="00F848A5">
                              <w:rPr>
                                <w:rFonts w:cs="新細明體" w:hint="eastAsia"/>
                              </w:rPr>
                              <w:t>：</w:t>
                            </w:r>
                            <w:r>
                              <w:rPr>
                                <w:rFonts w:cs="新細明體" w:hint="eastAsia"/>
                              </w:rPr>
                              <w:t>農損補助申請表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609.05pt;margin-top:-30.7pt;width:145.9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">
                <v:textbox style="mso-fit-shape-to-text:t">
                  <w:txbxContent>
                    <w:p w:rsidR="00A134CC" w:rsidRDefault="00A134CC" w:rsidP="00A134C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附件二</w:t>
                      </w:r>
                      <w:r w:rsidRPr="00F848A5">
                        <w:rPr>
                          <w:rFonts w:cs="新細明體" w:hint="eastAsia"/>
                        </w:rPr>
                        <w:t>：</w:t>
                      </w:r>
                      <w:bookmarkStart w:id="1" w:name="_GoBack"/>
                      <w:proofErr w:type="gramStart"/>
                      <w:r>
                        <w:rPr>
                          <w:rFonts w:cs="新細明體" w:hint="eastAsia"/>
                        </w:rPr>
                        <w:t>農損補助</w:t>
                      </w:r>
                      <w:proofErr w:type="gramEnd"/>
                      <w:r>
                        <w:rPr>
                          <w:rFonts w:cs="新細明體" w:hint="eastAsia"/>
                        </w:rPr>
                        <w:t>申請表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87E71">
        <w:rPr>
          <w:rFonts w:eastAsia="標楷體"/>
          <w:sz w:val="28"/>
          <w:szCs w:val="28"/>
        </w:rPr>
        <w:t>________</w:t>
      </w:r>
      <w:r w:rsidRPr="00C87E71">
        <w:rPr>
          <w:rFonts w:eastAsia="標楷體" w:cs="標楷體" w:hint="eastAsia"/>
          <w:sz w:val="28"/>
          <w:szCs w:val="28"/>
        </w:rPr>
        <w:t>年度（</w:t>
      </w:r>
      <w:r w:rsidRPr="00C87E71">
        <w:rPr>
          <w:rFonts w:eastAsia="標楷體"/>
          <w:sz w:val="28"/>
          <w:szCs w:val="28"/>
        </w:rPr>
        <w:t xml:space="preserve">           </w:t>
      </w:r>
      <w:r w:rsidRPr="00C87E71">
        <w:rPr>
          <w:rFonts w:eastAsia="標楷體" w:cs="標楷體" w:hint="eastAsia"/>
          <w:sz w:val="28"/>
          <w:szCs w:val="28"/>
        </w:rPr>
        <w:t>）農業損失補助申請表</w:t>
      </w:r>
    </w:p>
    <w:p w:rsidR="00A134CC" w:rsidRPr="00C87E71" w:rsidRDefault="00A134CC" w:rsidP="00A134CC">
      <w:pPr>
        <w:jc w:val="right"/>
        <w:rPr>
          <w:rFonts w:eastAsia="標楷體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182880</wp:posOffset>
                </wp:positionV>
                <wp:extent cx="1828800" cy="342900"/>
                <wp:effectExtent l="0" t="0" r="190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4CC" w:rsidRDefault="00A134CC" w:rsidP="00A134CC">
                            <w:pPr>
                              <w:rPr>
                                <w:rFonts w:eastAsia="標楷體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鄉鎮市區名稱：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17.4pt;margin-top:14.4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PZzAIAAMQ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" o:allowincell="f" filled="f" stroked="f">
                <v:textbox>
                  <w:txbxContent>
                    <w:p w:rsidR="00A134CC" w:rsidRDefault="00A134CC" w:rsidP="00A134CC">
                      <w:pPr>
                        <w:rPr>
                          <w:rFonts w:eastAsia="標楷體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鄉鎮市區名稱：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87E71">
        <w:rPr>
          <w:rFonts w:eastAsia="標楷體" w:cs="標楷體" w:hint="eastAsia"/>
          <w:sz w:val="20"/>
          <w:szCs w:val="20"/>
        </w:rPr>
        <w:t>編</w:t>
      </w:r>
      <w:r w:rsidRPr="00C87E71">
        <w:rPr>
          <w:rFonts w:eastAsia="標楷體"/>
          <w:sz w:val="20"/>
          <w:szCs w:val="20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號：</w:t>
      </w:r>
      <w:r w:rsidRPr="00C87E71">
        <w:rPr>
          <w:rFonts w:eastAsia="標楷體" w:cs="標楷體" w:hint="eastAsia"/>
          <w:sz w:val="20"/>
          <w:szCs w:val="20"/>
          <w:u w:val="single"/>
        </w:rPr>
        <w:t xml:space="preserve">　　　　　　　　　</w:t>
      </w:r>
      <w:r w:rsidRPr="00C87E71">
        <w:rPr>
          <w:rFonts w:eastAsia="標楷體"/>
          <w:sz w:val="20"/>
          <w:szCs w:val="20"/>
          <w:u w:val="single"/>
        </w:rPr>
        <w:t xml:space="preserve"> .</w:t>
      </w:r>
    </w:p>
    <w:p w:rsidR="00A134CC" w:rsidRPr="00C87E71" w:rsidRDefault="00A134CC" w:rsidP="00A134CC">
      <w:pPr>
        <w:jc w:val="right"/>
        <w:rPr>
          <w:rFonts w:eastAsia="標楷體" w:cs="Times New Roman"/>
          <w:sz w:val="20"/>
          <w:szCs w:val="20"/>
        </w:rPr>
      </w:pPr>
      <w:r w:rsidRPr="00C87E71">
        <w:rPr>
          <w:rFonts w:eastAsia="標楷體" w:cs="標楷體" w:hint="eastAsia"/>
          <w:sz w:val="20"/>
          <w:szCs w:val="20"/>
        </w:rPr>
        <w:t>農損發現日期：</w:t>
      </w:r>
      <w:r w:rsidRPr="00C87E71">
        <w:rPr>
          <w:rFonts w:eastAsia="標楷體"/>
          <w:sz w:val="20"/>
          <w:szCs w:val="20"/>
        </w:rPr>
        <w:t xml:space="preserve"> 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年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月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日</w:t>
      </w:r>
      <w:r w:rsidRPr="00C87E71">
        <w:rPr>
          <w:rFonts w:eastAsia="標楷體"/>
          <w:sz w:val="20"/>
          <w:szCs w:val="20"/>
        </w:rPr>
        <w:t xml:space="preserve">                     </w:t>
      </w:r>
      <w:r w:rsidRPr="00C87E71">
        <w:rPr>
          <w:rFonts w:eastAsia="標楷體" w:cs="標楷體" w:hint="eastAsia"/>
          <w:sz w:val="20"/>
          <w:szCs w:val="20"/>
        </w:rPr>
        <w:t>申請日期：</w:t>
      </w:r>
      <w:r w:rsidRPr="00C87E71">
        <w:rPr>
          <w:rFonts w:eastAsia="標楷體"/>
          <w:sz w:val="20"/>
          <w:szCs w:val="20"/>
        </w:rPr>
        <w:t xml:space="preserve"> 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年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月</w:t>
      </w:r>
      <w:r w:rsidRPr="00C87E71">
        <w:rPr>
          <w:rFonts w:eastAsia="標楷體"/>
          <w:sz w:val="20"/>
          <w:szCs w:val="20"/>
          <w:u w:val="single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>日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812"/>
        <w:gridCol w:w="723"/>
        <w:gridCol w:w="557"/>
        <w:gridCol w:w="418"/>
        <w:gridCol w:w="227"/>
        <w:gridCol w:w="221"/>
        <w:gridCol w:w="234"/>
        <w:gridCol w:w="209"/>
        <w:gridCol w:w="384"/>
        <w:gridCol w:w="221"/>
        <w:gridCol w:w="221"/>
        <w:gridCol w:w="249"/>
        <w:gridCol w:w="234"/>
        <w:gridCol w:w="590"/>
        <w:gridCol w:w="762"/>
        <w:gridCol w:w="977"/>
        <w:gridCol w:w="400"/>
        <w:gridCol w:w="206"/>
        <w:gridCol w:w="221"/>
        <w:gridCol w:w="178"/>
        <w:gridCol w:w="178"/>
        <w:gridCol w:w="805"/>
        <w:gridCol w:w="710"/>
        <w:gridCol w:w="578"/>
        <w:gridCol w:w="427"/>
        <w:gridCol w:w="206"/>
        <w:gridCol w:w="218"/>
        <w:gridCol w:w="194"/>
        <w:gridCol w:w="215"/>
        <w:gridCol w:w="698"/>
        <w:gridCol w:w="1063"/>
        <w:gridCol w:w="1054"/>
      </w:tblGrid>
      <w:tr w:rsidR="00A134CC" w:rsidRPr="00C87E71" w:rsidTr="00BB6EE7">
        <w:trPr>
          <w:cantSplit/>
          <w:trHeight w:val="550"/>
        </w:trPr>
        <w:tc>
          <w:tcPr>
            <w:tcW w:w="2290" w:type="pct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耕</w:t>
            </w:r>
            <w:r w:rsidRPr="00C87E71">
              <w:rPr>
                <w:rFonts w:eastAsia="標楷體"/>
                <w:sz w:val="20"/>
                <w:szCs w:val="20"/>
              </w:rPr>
              <w:t xml:space="preserve">          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地</w:t>
            </w:r>
            <w:r w:rsidRPr="00C87E71">
              <w:rPr>
                <w:rFonts w:eastAsia="標楷體"/>
                <w:sz w:val="20"/>
                <w:szCs w:val="20"/>
              </w:rPr>
              <w:t xml:space="preserve">          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標</w:t>
            </w:r>
            <w:r w:rsidRPr="00C87E71">
              <w:rPr>
                <w:rFonts w:eastAsia="標楷體"/>
                <w:sz w:val="20"/>
                <w:szCs w:val="20"/>
              </w:rPr>
              <w:t xml:space="preserve">          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示</w:t>
            </w:r>
          </w:p>
        </w:tc>
        <w:tc>
          <w:tcPr>
            <w:tcW w:w="965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申請農作物面積及</w:t>
            </w:r>
          </w:p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受損率</w:t>
            </w:r>
          </w:p>
        </w:tc>
        <w:tc>
          <w:tcPr>
            <w:tcW w:w="1746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-19050</wp:posOffset>
                      </wp:positionV>
                      <wp:extent cx="382905" cy="4572000"/>
                      <wp:effectExtent l="0" t="0" r="0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4CC" w:rsidRPr="004A4D2A" w:rsidRDefault="00A134CC" w:rsidP="00A134CC">
                                  <w:pPr>
                                    <w:spacing w:line="240" w:lineRule="atLeast"/>
                                    <w:rPr>
                                      <w:rFonts w:ascii="標楷體" w:eastAsia="標楷體" w:hAnsi="標楷體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本表印製一式二聯，一聯於申請後交農民收執，一聯由管理處</w:t>
                                  </w:r>
                                  <w:r w:rsidRPr="004A4D2A"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據以勘查、建檔、留存備查。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271.45pt;margin-top:-1.5pt;width:30.15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" stroked="f">
                      <v:textbox style="layout-flow:vertical-ideographic">
                        <w:txbxContent>
                          <w:p w:rsidR="00A134CC" w:rsidRPr="004A4D2A" w:rsidRDefault="00A134CC" w:rsidP="00A134CC">
                            <w:pPr>
                              <w:spacing w:line="240" w:lineRule="atLeast"/>
                              <w:rPr>
                                <w:rFonts w:ascii="標楷體" w:eastAsia="標楷體" w:hAnsi="標楷體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本表印製一式二聯，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聯於申請後交農民收執，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一聯由管理處</w:t>
                            </w:r>
                            <w:proofErr w:type="gramEnd"/>
                            <w:r w:rsidRPr="004A4D2A"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據以勘查、建檔、留存備查。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核定受損面積及補助金額</w:t>
            </w:r>
          </w:p>
        </w:tc>
      </w:tr>
      <w:tr w:rsidR="00A134CC" w:rsidRPr="00C87E71" w:rsidTr="00BB6EE7">
        <w:trPr>
          <w:cantSplit/>
        </w:trPr>
        <w:tc>
          <w:tcPr>
            <w:tcW w:w="31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所有權人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地段</w:t>
            </w:r>
          </w:p>
        </w:tc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小段</w:t>
            </w:r>
          </w:p>
        </w:tc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地號</w:t>
            </w:r>
          </w:p>
        </w:tc>
        <w:tc>
          <w:tcPr>
            <w:tcW w:w="4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本筆面積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公頃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權利面積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公頃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文件查驗結果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作物別</w:t>
            </w:r>
          </w:p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ind w:left="-28" w:firstLine="28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面積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公頃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受損率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作物別</w:t>
            </w:r>
          </w:p>
        </w:tc>
        <w:tc>
          <w:tcPr>
            <w:tcW w:w="4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面積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受損率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補助標準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補助金額</w:t>
            </w:r>
          </w:p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A134CC" w:rsidRPr="00C87E71" w:rsidTr="00BB6EE7">
        <w:trPr>
          <w:cantSplit/>
        </w:trPr>
        <w:tc>
          <w:tcPr>
            <w:tcW w:w="3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符合</w:t>
            </w: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不符合</w:t>
            </w:r>
          </w:p>
        </w:tc>
        <w:tc>
          <w:tcPr>
            <w:tcW w:w="3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名稱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代號</w:t>
            </w:r>
          </w:p>
        </w:tc>
        <w:tc>
          <w:tcPr>
            <w:tcW w:w="4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>(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公頃</w:t>
            </w:r>
            <w:r w:rsidRPr="00C87E7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/>
                <w:sz w:val="20"/>
                <w:szCs w:val="20"/>
              </w:rPr>
            </w:pPr>
            <w:r w:rsidRPr="00C87E71">
              <w:rPr>
                <w:rFonts w:eastAsia="標楷體"/>
                <w:sz w:val="20"/>
                <w:szCs w:val="20"/>
              </w:rPr>
              <w:t xml:space="preserve">  </w:t>
            </w: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ind w:left="-28" w:hanging="120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ind w:left="-28" w:hanging="120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A134CC" w:rsidRPr="00C87E71" w:rsidTr="00BB6EE7">
        <w:trPr>
          <w:cantSplit/>
          <w:trHeight w:val="390"/>
        </w:trPr>
        <w:tc>
          <w:tcPr>
            <w:tcW w:w="2290" w:type="pct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合計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0</wp:posOffset>
                      </wp:positionV>
                      <wp:extent cx="779145" cy="223520"/>
                      <wp:effectExtent l="10795" t="6985" r="10160" b="762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D7B15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0" to="10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"/>
                  </w:pict>
                </mc:Fallback>
              </mc:AlternateContent>
            </w:r>
          </w:p>
        </w:tc>
        <w:tc>
          <w:tcPr>
            <w:tcW w:w="130" w:type="pct"/>
            <w:tcBorders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779145" cy="223520"/>
                      <wp:effectExtent l="11430" t="8890" r="9525" b="57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2B62A" id="直線接點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.15pt" to="6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67" w:type="pc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tr2bl w:val="single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:rsidR="00A134CC" w:rsidRPr="00C87E71" w:rsidRDefault="00A134CC" w:rsidP="00BB6EE7">
            <w:pPr>
              <w:tabs>
                <w:tab w:val="left" w:pos="705"/>
              </w:tabs>
              <w:jc w:val="both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Times New Roman"/>
                <w:sz w:val="20"/>
                <w:szCs w:val="20"/>
              </w:rPr>
              <w:tab/>
            </w:r>
          </w:p>
        </w:tc>
      </w:tr>
    </w:tbl>
    <w:p w:rsidR="00A134CC" w:rsidRPr="00C87E71" w:rsidRDefault="00A134CC" w:rsidP="00A134CC">
      <w:pPr>
        <w:spacing w:afterLines="50" w:after="180" w:line="240" w:lineRule="atLeast"/>
        <w:ind w:leftChars="58" w:left="139" w:firstLine="1"/>
        <w:jc w:val="both"/>
        <w:rPr>
          <w:rFonts w:eastAsia="標楷體" w:cs="Times New Roman"/>
          <w:sz w:val="20"/>
          <w:szCs w:val="20"/>
        </w:rPr>
      </w:pPr>
      <w:r w:rsidRPr="00C87E71">
        <w:rPr>
          <w:rFonts w:eastAsia="標楷體" w:cs="標楷體" w:hint="eastAsia"/>
          <w:sz w:val="20"/>
          <w:szCs w:val="20"/>
        </w:rPr>
        <w:t>註：</w:t>
      </w:r>
      <w:r w:rsidRPr="00C87E71">
        <w:rPr>
          <w:rFonts w:eastAsia="標楷體"/>
          <w:sz w:val="20"/>
          <w:szCs w:val="20"/>
        </w:rPr>
        <w:t>1.</w:t>
      </w:r>
      <w:r w:rsidRPr="00C87E71">
        <w:rPr>
          <w:rFonts w:eastAsia="標楷體" w:cs="標楷體" w:hint="eastAsia"/>
          <w:sz w:val="20"/>
          <w:szCs w:val="20"/>
        </w:rPr>
        <w:t>每筆土地申請面積應達</w:t>
      </w:r>
      <w:r>
        <w:rPr>
          <w:rFonts w:eastAsia="標楷體" w:cs="標楷體" w:hint="eastAsia"/>
          <w:sz w:val="20"/>
          <w:szCs w:val="20"/>
        </w:rPr>
        <w:t>零點零</w:t>
      </w:r>
      <w:r w:rsidRPr="00C87E71">
        <w:rPr>
          <w:rFonts w:eastAsia="標楷體" w:cs="標楷體" w:hint="eastAsia"/>
          <w:sz w:val="20"/>
          <w:szCs w:val="20"/>
        </w:rPr>
        <w:t>一公頃以上，填至小數點第四位，以下無條件捨去</w:t>
      </w:r>
      <w:r>
        <w:rPr>
          <w:rFonts w:eastAsia="標楷體" w:cs="標楷體" w:hint="eastAsia"/>
          <w:sz w:val="20"/>
          <w:szCs w:val="20"/>
        </w:rPr>
        <w:t>（</w:t>
      </w:r>
      <w:r w:rsidRPr="00C87E71">
        <w:rPr>
          <w:rFonts w:eastAsia="標楷體" w:cs="標楷體" w:hint="eastAsia"/>
          <w:sz w:val="20"/>
          <w:szCs w:val="20"/>
        </w:rPr>
        <w:t>補助金額則四捨五入列至整數</w:t>
      </w:r>
      <w:r>
        <w:rPr>
          <w:rFonts w:eastAsia="標楷體" w:cs="標楷體" w:hint="eastAsia"/>
          <w:sz w:val="20"/>
          <w:szCs w:val="20"/>
        </w:rPr>
        <w:t>）</w:t>
      </w:r>
      <w:r w:rsidRPr="00C87E71">
        <w:rPr>
          <w:rFonts w:eastAsia="標楷體" w:cs="標楷體" w:hint="eastAsia"/>
          <w:sz w:val="20"/>
          <w:szCs w:val="20"/>
        </w:rPr>
        <w:t>。</w:t>
      </w:r>
      <w:r w:rsidRPr="00C87E71">
        <w:rPr>
          <w:rFonts w:eastAsia="標楷體"/>
          <w:sz w:val="20"/>
          <w:szCs w:val="20"/>
        </w:rPr>
        <w:t>2.</w:t>
      </w:r>
      <w:r w:rsidRPr="00C87E71">
        <w:rPr>
          <w:rFonts w:eastAsia="標楷體" w:cs="標楷體" w:hint="eastAsia"/>
          <w:sz w:val="20"/>
          <w:szCs w:val="20"/>
        </w:rPr>
        <w:t>不符合規定以書面通知申請人於限期內</w:t>
      </w:r>
      <w:r>
        <w:rPr>
          <w:rFonts w:eastAsia="標楷體" w:cs="標楷體" w:hint="eastAsia"/>
          <w:sz w:val="20"/>
          <w:szCs w:val="20"/>
        </w:rPr>
        <w:t>複查</w:t>
      </w:r>
      <w:r w:rsidRPr="00C87E71">
        <w:rPr>
          <w:rFonts w:eastAsia="標楷體" w:cs="標楷體" w:hint="eastAsia"/>
          <w:sz w:val="20"/>
          <w:szCs w:val="20"/>
        </w:rPr>
        <w:t>，符合者不另通知。</w:t>
      </w:r>
      <w:r w:rsidRPr="00C87E71">
        <w:rPr>
          <w:rFonts w:eastAsia="標楷體"/>
          <w:sz w:val="20"/>
          <w:szCs w:val="20"/>
        </w:rPr>
        <w:t>3.</w:t>
      </w:r>
      <w:r w:rsidRPr="00C87E71">
        <w:rPr>
          <w:rFonts w:eastAsia="標楷體"/>
          <w:spacing w:val="-20"/>
          <w:sz w:val="20"/>
          <w:szCs w:val="20"/>
        </w:rPr>
        <w:t xml:space="preserve"> </w:t>
      </w:r>
      <w:r w:rsidRPr="00C87E71">
        <w:rPr>
          <w:rFonts w:eastAsia="標楷體" w:cs="標楷體" w:hint="eastAsia"/>
          <w:sz w:val="20"/>
          <w:szCs w:val="20"/>
        </w:rPr>
        <w:t>如指定補助金存入帳戶為當地農業金融機構以外之其他行庫，其所需之跨行轉帳手續費由申請人負擔。</w:t>
      </w:r>
      <w:r w:rsidRPr="00C87E71">
        <w:rPr>
          <w:rFonts w:eastAsia="標楷體"/>
          <w:sz w:val="20"/>
          <w:szCs w:val="20"/>
        </w:rPr>
        <w:t>4.</w:t>
      </w:r>
      <w:r w:rsidRPr="00C87E71">
        <w:rPr>
          <w:rFonts w:eastAsia="標楷體" w:cs="標楷體" w:hint="eastAsia"/>
          <w:sz w:val="20"/>
          <w:szCs w:val="20"/>
        </w:rPr>
        <w:t>申請人如有誤導勘查人員勘查與申報受災地點不符之地點，或有虛報不實情事經查證屬實者，</w:t>
      </w:r>
      <w:r>
        <w:rPr>
          <w:rFonts w:eastAsia="標楷體" w:cs="標楷體" w:hint="eastAsia"/>
          <w:sz w:val="20"/>
          <w:szCs w:val="20"/>
        </w:rPr>
        <w:t>當次農業損失不予補助，</w:t>
      </w:r>
      <w:r w:rsidRPr="00C87E71">
        <w:rPr>
          <w:rFonts w:eastAsia="標楷體" w:cs="標楷體" w:hint="eastAsia"/>
          <w:sz w:val="20"/>
          <w:szCs w:val="20"/>
        </w:rPr>
        <w:t>除應如數繳還所領補助金</w:t>
      </w:r>
      <w:r>
        <w:rPr>
          <w:rFonts w:eastAsia="標楷體" w:cs="標楷體" w:hint="eastAsia"/>
          <w:sz w:val="20"/>
          <w:szCs w:val="20"/>
        </w:rPr>
        <w:t>額及有機肥料價金（以墾丁國家公園管理處向農會購買時價格計算）</w:t>
      </w:r>
      <w:r w:rsidRPr="00C87E71">
        <w:rPr>
          <w:rFonts w:eastAsia="標楷體" w:cs="標楷體" w:hint="eastAsia"/>
          <w:sz w:val="20"/>
          <w:szCs w:val="20"/>
        </w:rPr>
        <w:t>外，並得依情節輕重對該</w:t>
      </w:r>
      <w:r>
        <w:rPr>
          <w:rFonts w:eastAsia="標楷體" w:cs="標楷體" w:hint="eastAsia"/>
          <w:sz w:val="20"/>
          <w:szCs w:val="20"/>
        </w:rPr>
        <w:t>受</w:t>
      </w:r>
      <w:r w:rsidRPr="00C87E71">
        <w:rPr>
          <w:rFonts w:eastAsia="標楷體" w:cs="標楷體" w:hint="eastAsia"/>
          <w:sz w:val="20"/>
          <w:szCs w:val="20"/>
        </w:rPr>
        <w:t>補助者停止補助一年至三年。</w:t>
      </w:r>
    </w:p>
    <w:tbl>
      <w:tblPr>
        <w:tblW w:w="1452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1680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240"/>
        <w:gridCol w:w="1200"/>
        <w:gridCol w:w="248"/>
        <w:gridCol w:w="249"/>
        <w:gridCol w:w="248"/>
        <w:gridCol w:w="249"/>
        <w:gridCol w:w="248"/>
        <w:gridCol w:w="249"/>
        <w:gridCol w:w="249"/>
        <w:gridCol w:w="248"/>
        <w:gridCol w:w="249"/>
        <w:gridCol w:w="248"/>
        <w:gridCol w:w="249"/>
        <w:gridCol w:w="248"/>
        <w:gridCol w:w="249"/>
        <w:gridCol w:w="249"/>
        <w:gridCol w:w="2400"/>
      </w:tblGrid>
      <w:tr w:rsidR="00A134CC" w:rsidRPr="00C87E71" w:rsidTr="00BB6EE7">
        <w:trPr>
          <w:cantSplit/>
        </w:trPr>
        <w:tc>
          <w:tcPr>
            <w:tcW w:w="840" w:type="dxa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申請人</w:t>
            </w:r>
          </w:p>
        </w:tc>
        <w:tc>
          <w:tcPr>
            <w:tcW w:w="2760" w:type="dxa"/>
            <w:vAlign w:val="center"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國民</w:t>
            </w:r>
            <w:r w:rsidRPr="00C87E71">
              <w:rPr>
                <w:rFonts w:eastAsia="標楷體" w:cs="標楷體" w:hint="eastAsia"/>
                <w:sz w:val="20"/>
                <w:szCs w:val="20"/>
              </w:rPr>
              <w:t>身分證統一編號：</w:t>
            </w: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134CC" w:rsidRPr="00C87E71" w:rsidRDefault="00A134CC" w:rsidP="00BB6EE7">
            <w:pPr>
              <w:jc w:val="right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農會帳號：</w:t>
            </w: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left w:val="dashSmallGap" w:sz="4" w:space="0" w:color="auto"/>
            </w:tcBorders>
            <w:vAlign w:val="center"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（全部帳號、或通匯帳號）</w:t>
            </w:r>
          </w:p>
        </w:tc>
      </w:tr>
      <w:tr w:rsidR="00A134CC" w:rsidRPr="00C87E71" w:rsidTr="00BB6EE7">
        <w:trPr>
          <w:cantSplit/>
        </w:trPr>
        <w:tc>
          <w:tcPr>
            <w:tcW w:w="840" w:type="dxa"/>
          </w:tcPr>
          <w:p w:rsidR="00A134CC" w:rsidRPr="00C87E71" w:rsidRDefault="00A134CC" w:rsidP="00BB6EE7">
            <w:pPr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</w:rPr>
              <w:t>姓名</w:t>
            </w:r>
          </w:p>
        </w:tc>
        <w:tc>
          <w:tcPr>
            <w:tcW w:w="2760" w:type="dxa"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  <w:r w:rsidRPr="00C87E71">
              <w:rPr>
                <w:rFonts w:eastAsia="標楷體" w:cs="標楷體" w:hint="eastAsia"/>
                <w:sz w:val="20"/>
                <w:szCs w:val="20"/>
                <w:u w:val="single"/>
              </w:rPr>
              <w:t xml:space="preserve">　　　　　　　　（簽章）</w:t>
            </w:r>
          </w:p>
        </w:tc>
        <w:tc>
          <w:tcPr>
            <w:tcW w:w="1680" w:type="dxa"/>
            <w:vMerge/>
            <w:vAlign w:val="center"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dashSmallGap" w:sz="4" w:space="0" w:color="auto"/>
            </w:tcBorders>
          </w:tcPr>
          <w:p w:rsidR="00A134CC" w:rsidRPr="00C87E71" w:rsidRDefault="00A134CC" w:rsidP="00BB6EE7">
            <w:pPr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</w:tr>
    </w:tbl>
    <w:p w:rsidR="00A134CC" w:rsidRPr="00C87E71" w:rsidRDefault="00A134CC" w:rsidP="00A134CC">
      <w:pPr>
        <w:spacing w:beforeLines="50" w:before="180" w:afterLines="50" w:after="180"/>
        <w:jc w:val="both"/>
        <w:rPr>
          <w:rFonts w:eastAsia="標楷體" w:cs="Times New Roman"/>
          <w:sz w:val="20"/>
          <w:szCs w:val="20"/>
        </w:rPr>
      </w:pPr>
      <w:r w:rsidRPr="00C87E71">
        <w:rPr>
          <w:rFonts w:eastAsia="標楷體" w:cs="標楷體" w:hint="eastAsia"/>
          <w:sz w:val="20"/>
          <w:szCs w:val="20"/>
        </w:rPr>
        <w:t>住址</w:t>
      </w:r>
      <w:r w:rsidRPr="00C87E71">
        <w:rPr>
          <w:rFonts w:eastAsia="標楷體"/>
          <w:sz w:val="20"/>
          <w:szCs w:val="20"/>
        </w:rPr>
        <w:t xml:space="preserve">: </w:t>
      </w:r>
      <w:r w:rsidRPr="00C87E71">
        <w:rPr>
          <w:rFonts w:eastAsia="標楷體" w:cs="標楷體" w:hint="eastAsia"/>
          <w:sz w:val="20"/>
          <w:szCs w:val="20"/>
        </w:rPr>
        <w:t>屏東縣</w:t>
      </w:r>
      <w:r w:rsidRPr="00C87E71">
        <w:rPr>
          <w:rFonts w:eastAsia="標楷體"/>
          <w:sz w:val="20"/>
          <w:szCs w:val="20"/>
        </w:rPr>
        <w:t xml:space="preserve"> ________</w:t>
      </w:r>
      <w:r w:rsidRPr="00C87E71">
        <w:rPr>
          <w:rFonts w:eastAsia="標楷體" w:cs="標楷體" w:hint="eastAsia"/>
          <w:sz w:val="20"/>
          <w:szCs w:val="20"/>
        </w:rPr>
        <w:t>鄉</w:t>
      </w:r>
      <w:r w:rsidRPr="00C87E71">
        <w:rPr>
          <w:rFonts w:eastAsia="標楷體"/>
          <w:sz w:val="20"/>
          <w:szCs w:val="20"/>
        </w:rPr>
        <w:t>/</w:t>
      </w:r>
      <w:r w:rsidRPr="00C87E71">
        <w:rPr>
          <w:rFonts w:eastAsia="標楷體" w:cs="標楷體" w:hint="eastAsia"/>
          <w:sz w:val="20"/>
          <w:szCs w:val="20"/>
        </w:rPr>
        <w:t>鎮</w:t>
      </w:r>
      <w:r w:rsidRPr="00C87E71">
        <w:rPr>
          <w:rFonts w:eastAsia="標楷體"/>
          <w:sz w:val="20"/>
          <w:szCs w:val="20"/>
        </w:rPr>
        <w:t>_________</w:t>
      </w:r>
      <w:r w:rsidRPr="00C87E71">
        <w:rPr>
          <w:rFonts w:eastAsia="標楷體" w:cs="標楷體" w:hint="eastAsia"/>
          <w:sz w:val="20"/>
          <w:szCs w:val="20"/>
        </w:rPr>
        <w:t>村（里）</w:t>
      </w:r>
      <w:r w:rsidRPr="00C87E71">
        <w:rPr>
          <w:rFonts w:eastAsia="標楷體"/>
          <w:sz w:val="20"/>
          <w:szCs w:val="20"/>
        </w:rPr>
        <w:t>_____</w:t>
      </w:r>
      <w:r w:rsidRPr="00C87E71">
        <w:rPr>
          <w:rFonts w:eastAsia="標楷體" w:cs="標楷體" w:hint="eastAsia"/>
          <w:sz w:val="20"/>
          <w:szCs w:val="20"/>
        </w:rPr>
        <w:t>鄰</w:t>
      </w:r>
      <w:r w:rsidRPr="00C87E71">
        <w:rPr>
          <w:rFonts w:eastAsia="標楷體"/>
          <w:sz w:val="20"/>
          <w:szCs w:val="20"/>
        </w:rPr>
        <w:t>_______</w:t>
      </w:r>
      <w:r w:rsidRPr="00C87E71">
        <w:rPr>
          <w:rFonts w:eastAsia="標楷體" w:cs="標楷體" w:hint="eastAsia"/>
          <w:sz w:val="20"/>
          <w:szCs w:val="20"/>
        </w:rPr>
        <w:t>路（街）</w:t>
      </w:r>
      <w:r w:rsidRPr="00C87E71">
        <w:rPr>
          <w:rFonts w:eastAsia="標楷體"/>
          <w:sz w:val="20"/>
          <w:szCs w:val="20"/>
        </w:rPr>
        <w:t>_______</w:t>
      </w:r>
      <w:r w:rsidRPr="00C87E71">
        <w:rPr>
          <w:rFonts w:eastAsia="標楷體" w:cs="標楷體" w:hint="eastAsia"/>
          <w:sz w:val="20"/>
          <w:szCs w:val="20"/>
        </w:rPr>
        <w:t>巷</w:t>
      </w:r>
      <w:r w:rsidRPr="00C87E71">
        <w:rPr>
          <w:rFonts w:eastAsia="標楷體"/>
          <w:sz w:val="20"/>
          <w:szCs w:val="20"/>
        </w:rPr>
        <w:t>_______</w:t>
      </w:r>
      <w:r w:rsidRPr="00C87E71">
        <w:rPr>
          <w:rFonts w:eastAsia="標楷體" w:cs="標楷體" w:hint="eastAsia"/>
          <w:sz w:val="20"/>
          <w:szCs w:val="20"/>
        </w:rPr>
        <w:t>弄</w:t>
      </w:r>
      <w:r w:rsidRPr="00C87E71">
        <w:rPr>
          <w:rFonts w:eastAsia="標楷體"/>
          <w:sz w:val="20"/>
          <w:szCs w:val="20"/>
        </w:rPr>
        <w:t>______</w:t>
      </w:r>
      <w:r w:rsidRPr="00C87E71">
        <w:rPr>
          <w:rFonts w:eastAsia="標楷體" w:cs="標楷體" w:hint="eastAsia"/>
          <w:sz w:val="20"/>
          <w:szCs w:val="20"/>
        </w:rPr>
        <w:t>號</w:t>
      </w:r>
      <w:r w:rsidRPr="00C87E71">
        <w:rPr>
          <w:rFonts w:eastAsia="標楷體"/>
          <w:sz w:val="20"/>
          <w:szCs w:val="20"/>
        </w:rPr>
        <w:t xml:space="preserve">    </w:t>
      </w:r>
      <w:r w:rsidRPr="00C87E71">
        <w:rPr>
          <w:rFonts w:eastAsia="標楷體" w:cs="標楷體" w:hint="eastAsia"/>
          <w:sz w:val="20"/>
          <w:szCs w:val="20"/>
        </w:rPr>
        <w:t xml:space="preserve">　　　　電話</w:t>
      </w:r>
      <w:r w:rsidRPr="00C87E71">
        <w:rPr>
          <w:rFonts w:eastAsia="標楷體"/>
          <w:sz w:val="20"/>
          <w:szCs w:val="20"/>
        </w:rPr>
        <w:t>:____________</w:t>
      </w:r>
      <w:r w:rsidRPr="00C87E71">
        <w:rPr>
          <w:rFonts w:eastAsia="標楷體"/>
          <w:sz w:val="20"/>
          <w:szCs w:val="20"/>
          <w:u w:val="single"/>
        </w:rPr>
        <w:t xml:space="preserve">     </w:t>
      </w:r>
      <w:r w:rsidRPr="00C87E71">
        <w:rPr>
          <w:rFonts w:eastAsia="標楷體"/>
          <w:sz w:val="20"/>
          <w:szCs w:val="20"/>
        </w:rPr>
        <w:t>____</w:t>
      </w:r>
    </w:p>
    <w:p w:rsidR="008911F6" w:rsidRDefault="008911F6" w:rsidP="00A134CC">
      <w:pPr>
        <w:spacing w:beforeLines="50" w:before="180" w:afterLines="50" w:after="180"/>
        <w:jc w:val="both"/>
        <w:rPr>
          <w:rFonts w:eastAsia="標楷體" w:cs="標楷體"/>
          <w:sz w:val="28"/>
          <w:szCs w:val="28"/>
        </w:rPr>
      </w:pPr>
    </w:p>
    <w:p w:rsidR="00A134CC" w:rsidRPr="00C87E71" w:rsidRDefault="00A134CC" w:rsidP="00A134CC">
      <w:pPr>
        <w:spacing w:beforeLines="50" w:before="180" w:afterLines="50" w:after="180"/>
        <w:jc w:val="both"/>
        <w:rPr>
          <w:rFonts w:eastAsia="標楷體" w:cs="Times New Roman"/>
          <w:sz w:val="28"/>
          <w:szCs w:val="28"/>
        </w:rPr>
      </w:pPr>
      <w:bookmarkStart w:id="0" w:name="_GoBack"/>
      <w:bookmarkEnd w:id="0"/>
      <w:r w:rsidRPr="00C87E71">
        <w:rPr>
          <w:rFonts w:eastAsia="標楷體" w:cs="標楷體" w:hint="eastAsia"/>
          <w:sz w:val="28"/>
          <w:szCs w:val="28"/>
        </w:rPr>
        <w:lastRenderedPageBreak/>
        <w:t>現場農業損失相關佐證照片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9"/>
        <w:gridCol w:w="7230"/>
      </w:tblGrid>
      <w:tr w:rsidR="00A134CC" w:rsidRPr="00C87E71" w:rsidTr="00A134CC">
        <w:tc>
          <w:tcPr>
            <w:tcW w:w="8039" w:type="dxa"/>
          </w:tcPr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0" w:type="dxa"/>
          </w:tcPr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A134CC" w:rsidRPr="00C87E71" w:rsidTr="00A134CC">
        <w:tc>
          <w:tcPr>
            <w:tcW w:w="8039" w:type="dxa"/>
          </w:tcPr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30" w:type="dxa"/>
          </w:tcPr>
          <w:p w:rsidR="00A134CC" w:rsidRPr="00C87E71" w:rsidRDefault="00A134CC" w:rsidP="00BB6EE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E47DC" w:rsidRPr="00A134CC" w:rsidRDefault="00DE47DC"/>
    <w:sectPr w:rsidR="00DE47DC" w:rsidRPr="00A134CC" w:rsidSect="00A134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4" w:rsidRDefault="002F21C4" w:rsidP="008911F6">
      <w:r>
        <w:separator/>
      </w:r>
    </w:p>
  </w:endnote>
  <w:endnote w:type="continuationSeparator" w:id="0">
    <w:p w:rsidR="002F21C4" w:rsidRDefault="002F21C4" w:rsidP="008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4" w:rsidRDefault="002F21C4" w:rsidP="008911F6">
      <w:r>
        <w:separator/>
      </w:r>
    </w:p>
  </w:footnote>
  <w:footnote w:type="continuationSeparator" w:id="0">
    <w:p w:rsidR="002F21C4" w:rsidRDefault="002F21C4" w:rsidP="0089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CC"/>
    <w:rsid w:val="002F21C4"/>
    <w:rsid w:val="008911F6"/>
    <w:rsid w:val="00A134CC"/>
    <w:rsid w:val="00D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E423B"/>
  <w15:chartTrackingRefBased/>
  <w15:docId w15:val="{191C9668-8309-4922-A4E8-1BC25DD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C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1F6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1F6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潘昭利</dc:creator>
  <cp:keywords/>
  <dc:description/>
  <cp:lastModifiedBy>潘昭利</cp:lastModifiedBy>
  <cp:revision>2</cp:revision>
  <dcterms:created xsi:type="dcterms:W3CDTF">2020-10-22T09:55:00Z</dcterms:created>
  <dcterms:modified xsi:type="dcterms:W3CDTF">2020-10-22T10:08:00Z</dcterms:modified>
</cp:coreProperties>
</file>